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D8EDF7" w14:textId="0F2D549A" w:rsidR="00E41582" w:rsidRDefault="00E41582" w:rsidP="00E41582">
      <w:pPr>
        <w:shd w:val="clear" w:color="auto" w:fill="FFFFFF"/>
        <w:rPr>
          <w:rFonts w:ascii="Arial" w:eastAsia="Times New Roman" w:hAnsi="Arial" w:cs="Arial"/>
          <w:color w:val="000000"/>
          <w:sz w:val="36"/>
          <w:szCs w:val="36"/>
        </w:rPr>
      </w:pPr>
      <w:r>
        <w:rPr>
          <w:rFonts w:ascii="Arial" w:eastAsia="Times New Roman" w:hAnsi="Arial" w:cs="Arial"/>
          <w:noProof/>
          <w:color w:val="000000"/>
          <w:sz w:val="36"/>
          <w:szCs w:val="36"/>
        </w:rPr>
        <w:drawing>
          <wp:inline distT="0" distB="0" distL="0" distR="0" wp14:anchorId="5913559C" wp14:editId="75EE991B">
            <wp:extent cx="1725930" cy="1728512"/>
            <wp:effectExtent l="0" t="0" r="1270" b="0"/>
            <wp:docPr id="1" name="Picture 1" descr="A person wearing a suit and tie smiling at the camera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P phot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7320" cy="17299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08BFD8" w14:textId="77777777" w:rsidR="00E41582" w:rsidRDefault="00E41582" w:rsidP="00E41582">
      <w:pPr>
        <w:shd w:val="clear" w:color="auto" w:fill="FFFFFF"/>
        <w:rPr>
          <w:rFonts w:ascii="Arial" w:eastAsia="Times New Roman" w:hAnsi="Arial" w:cs="Arial"/>
          <w:color w:val="000000"/>
          <w:sz w:val="36"/>
          <w:szCs w:val="36"/>
        </w:rPr>
      </w:pPr>
    </w:p>
    <w:p w14:paraId="6FE8FB54" w14:textId="732DEDCD" w:rsidR="00E41582" w:rsidRPr="00E41582" w:rsidRDefault="00E41582" w:rsidP="00E41582">
      <w:pPr>
        <w:shd w:val="clear" w:color="auto" w:fill="FFFFFF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E41582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J.P. </w:t>
      </w:r>
      <w:proofErr w:type="spellStart"/>
      <w:r w:rsidRPr="00E41582">
        <w:rPr>
          <w:rFonts w:ascii="Arial" w:eastAsia="Times New Roman" w:hAnsi="Arial" w:cs="Arial"/>
          <w:b/>
          <w:bCs/>
          <w:color w:val="000000"/>
          <w:sz w:val="28"/>
          <w:szCs w:val="28"/>
        </w:rPr>
        <w:t>Nauseef</w:t>
      </w:r>
      <w:proofErr w:type="spellEnd"/>
    </w:p>
    <w:p w14:paraId="57FECAF6" w14:textId="046B3048" w:rsidR="00E41582" w:rsidRPr="00E41582" w:rsidRDefault="00E41582" w:rsidP="00E41582">
      <w:pPr>
        <w:shd w:val="clear" w:color="auto" w:fill="FFFFFF"/>
        <w:rPr>
          <w:rFonts w:ascii="Arial" w:eastAsia="Times New Roman" w:hAnsi="Arial" w:cs="Arial"/>
          <w:i/>
          <w:iCs/>
          <w:color w:val="000000"/>
          <w:sz w:val="27"/>
          <w:szCs w:val="27"/>
        </w:rPr>
      </w:pPr>
      <w:r w:rsidRPr="00E41582">
        <w:rPr>
          <w:rFonts w:ascii="Arial" w:eastAsia="Times New Roman" w:hAnsi="Arial" w:cs="Arial"/>
          <w:i/>
          <w:iCs/>
          <w:color w:val="000000"/>
          <w:sz w:val="27"/>
          <w:szCs w:val="27"/>
        </w:rPr>
        <w:t>President and Chief Investment Officer</w:t>
      </w:r>
    </w:p>
    <w:p w14:paraId="64BD2C89" w14:textId="3B63C274" w:rsidR="00E41582" w:rsidRPr="00E41582" w:rsidRDefault="00E41582" w:rsidP="00E41582">
      <w:pPr>
        <w:shd w:val="clear" w:color="auto" w:fill="FFFFFF"/>
        <w:rPr>
          <w:rFonts w:ascii="Arial" w:eastAsia="Times New Roman" w:hAnsi="Arial" w:cs="Arial"/>
          <w:color w:val="000000"/>
          <w:sz w:val="27"/>
          <w:szCs w:val="27"/>
        </w:rPr>
      </w:pPr>
      <w:r w:rsidRPr="00E41582">
        <w:rPr>
          <w:rFonts w:ascii="Arial" w:eastAsia="Times New Roman" w:hAnsi="Arial" w:cs="Arial"/>
          <w:color w:val="000000"/>
          <w:sz w:val="27"/>
          <w:szCs w:val="27"/>
        </w:rPr>
        <w:t>nauseef@jobsohio.com</w:t>
      </w:r>
      <w:bookmarkStart w:id="0" w:name="_GoBack"/>
      <w:bookmarkEnd w:id="0"/>
    </w:p>
    <w:p w14:paraId="1A286E1A" w14:textId="5D7486F0" w:rsidR="00E41582" w:rsidRPr="00E41582" w:rsidRDefault="00E41582" w:rsidP="00E41582">
      <w:pPr>
        <w:shd w:val="clear" w:color="auto" w:fill="FFFFFF"/>
        <w:rPr>
          <w:rFonts w:ascii="Arial" w:eastAsia="Times New Roman" w:hAnsi="Arial" w:cs="Arial"/>
          <w:color w:val="000000"/>
          <w:sz w:val="27"/>
          <w:szCs w:val="27"/>
        </w:rPr>
      </w:pPr>
      <w:r w:rsidRPr="00E41582">
        <w:rPr>
          <w:rFonts w:ascii="Arial" w:eastAsia="Times New Roman" w:hAnsi="Arial" w:cs="Arial"/>
          <w:color w:val="E32526"/>
          <w:sz w:val="27"/>
          <w:szCs w:val="27"/>
        </w:rPr>
        <w:t>+1 614 5</w:t>
      </w:r>
      <w:r w:rsidRPr="00E41582">
        <w:rPr>
          <w:rFonts w:ascii="Arial" w:eastAsia="Times New Roman" w:hAnsi="Arial" w:cs="Arial"/>
          <w:color w:val="E32526"/>
          <w:sz w:val="27"/>
          <w:szCs w:val="27"/>
        </w:rPr>
        <w:t>6</w:t>
      </w:r>
      <w:r w:rsidRPr="00E41582">
        <w:rPr>
          <w:rFonts w:ascii="Arial" w:eastAsia="Times New Roman" w:hAnsi="Arial" w:cs="Arial"/>
          <w:color w:val="E32526"/>
          <w:sz w:val="27"/>
          <w:szCs w:val="27"/>
        </w:rPr>
        <w:t>8 6143</w:t>
      </w:r>
    </w:p>
    <w:p w14:paraId="5E81C576" w14:textId="77777777" w:rsidR="00E41582" w:rsidRPr="00E41582" w:rsidRDefault="00E41582" w:rsidP="00E41582">
      <w:pPr>
        <w:pStyle w:val="NormalWeb"/>
        <w:spacing w:before="0" w:beforeAutospacing="0" w:after="240" w:afterAutospacing="0"/>
        <w:rPr>
          <w:rFonts w:ascii="Arial" w:hAnsi="Arial" w:cs="Arial"/>
          <w:color w:val="000000"/>
          <w:sz w:val="27"/>
          <w:szCs w:val="27"/>
        </w:rPr>
      </w:pPr>
    </w:p>
    <w:p w14:paraId="3DBDD077" w14:textId="1C14A16E" w:rsidR="00E41582" w:rsidRPr="00E41582" w:rsidRDefault="00E41582" w:rsidP="00E41582">
      <w:pPr>
        <w:pStyle w:val="NormalWeb"/>
        <w:spacing w:before="0" w:beforeAutospacing="0" w:after="240" w:afterAutospacing="0"/>
        <w:rPr>
          <w:rFonts w:ascii="Arial" w:hAnsi="Arial" w:cs="Arial"/>
          <w:color w:val="000000"/>
          <w:sz w:val="27"/>
          <w:szCs w:val="27"/>
        </w:rPr>
      </w:pPr>
      <w:r w:rsidRPr="00E41582">
        <w:rPr>
          <w:rFonts w:ascii="Arial" w:hAnsi="Arial" w:cs="Arial"/>
          <w:color w:val="000000"/>
          <w:sz w:val="27"/>
          <w:szCs w:val="27"/>
        </w:rPr>
        <w:t xml:space="preserve">J.P. </w:t>
      </w:r>
      <w:proofErr w:type="spellStart"/>
      <w:r w:rsidRPr="00E41582">
        <w:rPr>
          <w:rFonts w:ascii="Arial" w:hAnsi="Arial" w:cs="Arial"/>
          <w:color w:val="000000"/>
          <w:sz w:val="27"/>
          <w:szCs w:val="27"/>
        </w:rPr>
        <w:t>Nauseef</w:t>
      </w:r>
      <w:proofErr w:type="spellEnd"/>
      <w:r w:rsidRPr="00E41582">
        <w:rPr>
          <w:rFonts w:ascii="Arial" w:hAnsi="Arial" w:cs="Arial"/>
          <w:color w:val="000000"/>
          <w:sz w:val="27"/>
          <w:szCs w:val="27"/>
        </w:rPr>
        <w:t xml:space="preserve"> is the president and chief investment officer of </w:t>
      </w:r>
      <w:proofErr w:type="spellStart"/>
      <w:r w:rsidRPr="00E41582">
        <w:rPr>
          <w:rFonts w:ascii="Arial" w:hAnsi="Arial" w:cs="Arial"/>
          <w:color w:val="000000"/>
          <w:sz w:val="27"/>
          <w:szCs w:val="27"/>
        </w:rPr>
        <w:t>JobsOhio</w:t>
      </w:r>
      <w:proofErr w:type="spellEnd"/>
      <w:r w:rsidRPr="00E41582">
        <w:rPr>
          <w:rFonts w:ascii="Arial" w:hAnsi="Arial" w:cs="Arial"/>
          <w:color w:val="000000"/>
          <w:sz w:val="27"/>
          <w:szCs w:val="27"/>
        </w:rPr>
        <w:t>, where he leads a dedicated team responsible for business attraction, retention and expansion efforts across the state.</w:t>
      </w:r>
    </w:p>
    <w:p w14:paraId="35F33794" w14:textId="77777777" w:rsidR="00E41582" w:rsidRPr="00E41582" w:rsidRDefault="00E41582" w:rsidP="00E41582">
      <w:pPr>
        <w:pStyle w:val="NormalWeb"/>
        <w:spacing w:before="0" w:beforeAutospacing="0" w:after="240" w:afterAutospacing="0"/>
        <w:rPr>
          <w:rFonts w:ascii="Arial" w:hAnsi="Arial" w:cs="Arial"/>
          <w:color w:val="000000"/>
          <w:sz w:val="27"/>
          <w:szCs w:val="27"/>
        </w:rPr>
      </w:pPr>
      <w:r w:rsidRPr="00E41582">
        <w:rPr>
          <w:rFonts w:ascii="Arial" w:hAnsi="Arial" w:cs="Arial"/>
          <w:color w:val="000000"/>
          <w:sz w:val="27"/>
          <w:szCs w:val="27"/>
        </w:rPr>
        <w:t xml:space="preserve">J.P. has significant executive leadership experience in the private, public and nonprofit sectors. Before joining </w:t>
      </w:r>
      <w:proofErr w:type="spellStart"/>
      <w:r w:rsidRPr="00E41582">
        <w:rPr>
          <w:rFonts w:ascii="Arial" w:hAnsi="Arial" w:cs="Arial"/>
          <w:color w:val="000000"/>
          <w:sz w:val="27"/>
          <w:szCs w:val="27"/>
        </w:rPr>
        <w:t>JobsOhio</w:t>
      </w:r>
      <w:proofErr w:type="spellEnd"/>
      <w:r w:rsidRPr="00E41582">
        <w:rPr>
          <w:rFonts w:ascii="Arial" w:hAnsi="Arial" w:cs="Arial"/>
          <w:color w:val="000000"/>
          <w:sz w:val="27"/>
          <w:szCs w:val="27"/>
        </w:rPr>
        <w:t xml:space="preserve"> in March 2019, he was the chairman and co-founder of </w:t>
      </w:r>
      <w:proofErr w:type="spellStart"/>
      <w:r w:rsidRPr="00E41582">
        <w:rPr>
          <w:rFonts w:ascii="Arial" w:hAnsi="Arial" w:cs="Arial"/>
          <w:color w:val="000000"/>
          <w:sz w:val="27"/>
          <w:szCs w:val="27"/>
        </w:rPr>
        <w:t>Krush</w:t>
      </w:r>
      <w:proofErr w:type="spellEnd"/>
      <w:r w:rsidRPr="00E41582">
        <w:rPr>
          <w:rFonts w:ascii="Arial" w:hAnsi="Arial" w:cs="Arial"/>
          <w:color w:val="000000"/>
          <w:sz w:val="27"/>
          <w:szCs w:val="27"/>
        </w:rPr>
        <w:t xml:space="preserve"> Media, a digital media company spun out of </w:t>
      </w:r>
      <w:proofErr w:type="spellStart"/>
      <w:r w:rsidRPr="00E41582">
        <w:rPr>
          <w:rFonts w:ascii="Arial" w:hAnsi="Arial" w:cs="Arial"/>
          <w:color w:val="000000"/>
          <w:sz w:val="27"/>
          <w:szCs w:val="27"/>
        </w:rPr>
        <w:t>Krush</w:t>
      </w:r>
      <w:proofErr w:type="spellEnd"/>
      <w:r w:rsidRPr="00E41582">
        <w:rPr>
          <w:rFonts w:ascii="Arial" w:hAnsi="Arial" w:cs="Arial"/>
          <w:color w:val="000000"/>
          <w:sz w:val="27"/>
          <w:szCs w:val="27"/>
        </w:rPr>
        <w:t xml:space="preserve"> Technologies, another tech company he led and helped found. J.P. has served as president and CEO of the Dayton Development Coalition (DDC), the chairman and co-founder of the Military Heroes Foundation, and a co-founder of Hometown Heroes.</w:t>
      </w:r>
    </w:p>
    <w:p w14:paraId="4EA7F425" w14:textId="77777777" w:rsidR="00E41582" w:rsidRPr="00E41582" w:rsidRDefault="00E41582" w:rsidP="00E41582">
      <w:pPr>
        <w:pStyle w:val="NormalWeb"/>
        <w:spacing w:before="0" w:beforeAutospacing="0" w:after="240" w:afterAutospacing="0"/>
        <w:rPr>
          <w:rFonts w:ascii="Arial" w:hAnsi="Arial" w:cs="Arial"/>
          <w:color w:val="000000"/>
          <w:sz w:val="27"/>
          <w:szCs w:val="27"/>
        </w:rPr>
      </w:pPr>
      <w:r w:rsidRPr="00E41582">
        <w:rPr>
          <w:rFonts w:ascii="Arial" w:hAnsi="Arial" w:cs="Arial"/>
          <w:color w:val="000000"/>
          <w:sz w:val="27"/>
          <w:szCs w:val="27"/>
        </w:rPr>
        <w:t>J.P. graduated from the University of Dayton with a bachelor’s degree in management information systems and then entered the Air Force as an officer, where he served as a technology development program manager. J.P. later earned a master’s degree in systems management from the University of Southern California. J.P. is married and has four sons.</w:t>
      </w:r>
    </w:p>
    <w:p w14:paraId="43907DDA" w14:textId="77777777" w:rsidR="00AE5407" w:rsidRDefault="00AE5407"/>
    <w:sectPr w:rsidR="00AE5407" w:rsidSect="00F316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582"/>
    <w:rsid w:val="00AE5407"/>
    <w:rsid w:val="00E41582"/>
    <w:rsid w:val="00F31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650351E"/>
  <w15:chartTrackingRefBased/>
  <w15:docId w15:val="{38C057A7-C691-0A4F-8023-B1E5BD5FA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4158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E415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881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491244">
          <w:marLeft w:val="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8989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2322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164</Words>
  <Characters>940</Characters>
  <Application>Microsoft Office Word</Application>
  <DocSecurity>0</DocSecurity>
  <Lines>7</Lines>
  <Paragraphs>2</Paragraphs>
  <ScaleCrop>false</ScaleCrop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Yates</dc:creator>
  <cp:keywords/>
  <dc:description/>
  <cp:lastModifiedBy>Diana Yates</cp:lastModifiedBy>
  <cp:revision>1</cp:revision>
  <dcterms:created xsi:type="dcterms:W3CDTF">2019-12-02T16:44:00Z</dcterms:created>
  <dcterms:modified xsi:type="dcterms:W3CDTF">2019-12-02T16:46:00Z</dcterms:modified>
</cp:coreProperties>
</file>